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CA" w:rsidRDefault="001A61CA">
      <w:pPr>
        <w:spacing w:line="48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Vivian Nguyen</w:t>
      </w: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English AP 1B</w:t>
      </w: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Date: 9.19.12</w:t>
      </w: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Personal Narrative Essay</w:t>
      </w:r>
    </w:p>
    <w:p w:rsidR="001A61CA" w:rsidRDefault="001A61CA">
      <w:pPr>
        <w:spacing w:line="480" w:lineRule="auto"/>
        <w:rPr>
          <w:sz w:val="24"/>
          <w:szCs w:val="24"/>
        </w:rPr>
      </w:pPr>
    </w:p>
    <w:p w:rsidR="001A61CA" w:rsidRDefault="001A61C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 Beyond and Be Fond</w:t>
      </w:r>
    </w:p>
    <w:p w:rsidR="001A61CA" w:rsidRDefault="001A61CA">
      <w:pPr>
        <w:spacing w:line="480" w:lineRule="auto"/>
        <w:jc w:val="center"/>
        <w:rPr>
          <w:sz w:val="24"/>
          <w:szCs w:val="24"/>
        </w:rPr>
      </w:pP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“Don’t leave me, Daddy…,” my lonely, vague whisper pleaded out.</w:t>
      </w: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It was too late. He had vanished behind those dull, brown doors.</w:t>
      </w: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My heart beat thumping louder and louder, eyes lingering in the small, unfamiliar room. These tentative thoughts circulated in my head. It was then a fragile, rectangular table became my companion. I instantaneously quickened my footsteps and sheltered under the table.</w:t>
      </w: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“You have to come out from under there,” an elderly woman, who was my so-called teacher said in frustration. I refused. The tears drenched my entire outfit. The clock was striking intensely. I yearned for my dad’s comfort and his presence. When he finally arrived, I hastily crawled out. Those Kindergarten days were nothing, but a faded memory of a pusillanimous childhood.</w:t>
      </w:r>
    </w:p>
    <w:p w:rsidR="001A61CA" w:rsidRDefault="001A61CA">
      <w:pPr>
        <w:spacing w:line="480" w:lineRule="auto"/>
        <w:rPr>
          <w:sz w:val="24"/>
          <w:szCs w:val="24"/>
        </w:rPr>
      </w:pP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Continuing down the road of elementary, I’ve hoped for nothing, but to excel through academics and make my life simple rather than complex. However, longing for a wishful thinking like that was naïve. My education wouldn’t go anywhere if I didn’t speak up. There had to be a solution; I must break out of my formidable shell. Being as </w:t>
      </w:r>
      <w:r>
        <w:rPr>
          <w:sz w:val="24"/>
          <w:szCs w:val="24"/>
        </w:rPr>
        <w:lastRenderedPageBreak/>
        <w:t xml:space="preserve">reserved and quiet as I am, I knew I wouldn’t get anywhere if my viewpoints weren’t broadened. Ironically, I managed to survive the past seven years of elementary by isolating and distancing myself away from the crowd. Now, sitting here, I always wonder how my teachers dealt with my extreme tranquility. </w:t>
      </w: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Walking out of my youth and into my young adult life was a completely different experience. I remember staring at the jr. high straight in front me: It was massive, surrounded by red tiles that seemed to mark my death sentence. Along the concrete, came the entrance stairs. As I approached these stairs, I felt as if they were gazing immensely at me</w:t>
      </w:r>
      <w:r>
        <w:rPr>
          <w:color w:val="FF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It was as if my life would end if I stepped into the building</w:t>
      </w:r>
      <w:r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Ha, who was I kidding? I can’t just give up like that . Since my feet were already set on school grounds, I might as well take the risk. So my path begins. </w:t>
      </w:r>
    </w:p>
    <w:p w:rsidR="001A61CA" w:rsidRDefault="001A61CA">
      <w:pPr>
        <w:spacing w:line="480" w:lineRule="auto"/>
        <w:rPr>
          <w:sz w:val="24"/>
          <w:szCs w:val="24"/>
        </w:rPr>
      </w:pP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Years into this insipid old school, my schedule was well balanced and I’m gradually beginning to talk little by little. Ninth grade came around and the NJHS Speech Ceremony </w:t>
      </w:r>
      <w:r>
        <w:rPr>
          <w:color w:val="000000"/>
          <w:sz w:val="24"/>
          <w:szCs w:val="24"/>
        </w:rPr>
        <w:t>changed my outlook on standing alone and talking to a large audience.</w:t>
      </w:r>
    </w:p>
    <w:p w:rsidR="001A61CA" w:rsidRDefault="001A61CA">
      <w:pPr>
        <w:spacing w:line="480" w:lineRule="auto"/>
        <w:rPr>
          <w:sz w:val="24"/>
          <w:szCs w:val="24"/>
        </w:rPr>
      </w:pP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“You guys have to each give a speech on different achievements through NJHS,” my advisor, Joni, a woman around her forties with glasses, and curly, light brown hair said to our group in a meeting.</w:t>
      </w:r>
    </w:p>
    <w:p w:rsidR="001A61CA" w:rsidRDefault="001A61CA">
      <w:pPr>
        <w:spacing w:line="480" w:lineRule="auto"/>
        <w:rPr>
          <w:sz w:val="24"/>
          <w:szCs w:val="24"/>
        </w:rPr>
      </w:pP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“HOLY GOODNESS, GRACIOUS HEAVEN!” I thought bluntly to myself. </w:t>
      </w:r>
    </w:p>
    <w:p w:rsidR="001A61CA" w:rsidRDefault="001A61CA">
      <w:pPr>
        <w:spacing w:line="480" w:lineRule="auto"/>
        <w:rPr>
          <w:sz w:val="24"/>
          <w:szCs w:val="24"/>
        </w:rPr>
      </w:pP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Those irrelevant, absurd, hideous words. As if my cardiac muscle wasn’t depleted enough while listening to her talk; I felt excessive, enormous elephants stomping in my stomach. I would rather get hit by a car, struck by lightning, or get shot in the chest rather than having to suffer the torture of giving a speech. It was a SPEECH! I detest speeches, never had to give one, nor am I willing to present one in front of hundreds of people. This was horrible; this was bizarre; this was ridiculous. I could only process these words into my mind. I wasn’t ready to accept a challenge without the mentality of being prepared. Negative thoughts overfilled my mind and I, without a second of thinking, wanted to instantly drop my position. Surprisingly, I held back. I couldn’t let these imprudent beliefs ruin my chance of breaking out and being socially active once and for all. Therefore, I faced a task more difficult than anything I’ve ever encountered before.</w:t>
      </w:r>
    </w:p>
    <w:p w:rsidR="001A61CA" w:rsidRDefault="001A61CA">
      <w:pPr>
        <w:spacing w:line="480" w:lineRule="auto"/>
        <w:rPr>
          <w:sz w:val="24"/>
          <w:szCs w:val="24"/>
        </w:rPr>
      </w:pPr>
    </w:p>
    <w:p w:rsidR="001A61CA" w:rsidRDefault="001A61C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I slowly paced myself up the bright, yet dull stage in the auditorium. As I forged ahead, I heard the creaking of the stairs, mixed voices whispering to one another in the audience, and my nervous shake. I looked up, took a deep breath, and began my two page speech. When I came to an end, I felt indescribable, astonished emotions. In my life, I will never under any circumstances, forget this day that changed my view on how public speaking</w:t>
      </w:r>
      <w:r>
        <w:rPr>
          <w:color w:val="000000"/>
          <w:sz w:val="24"/>
          <w:szCs w:val="24"/>
        </w:rPr>
        <w:t xml:space="preserve"> makes a difference by letting me know that my own voice and opinion matters. </w:t>
      </w:r>
    </w:p>
    <w:p w:rsidR="001A61CA" w:rsidRDefault="001A61CA">
      <w:pPr>
        <w:spacing w:line="480" w:lineRule="auto"/>
        <w:rPr>
          <w:sz w:val="24"/>
          <w:szCs w:val="24"/>
        </w:rPr>
      </w:pPr>
    </w:p>
    <w:p w:rsidR="00000000" w:rsidRDefault="001A61CA" w:rsidP="001A61CA">
      <w:pPr>
        <w:spacing w:line="480" w:lineRule="auto"/>
      </w:pPr>
      <w:r>
        <w:rPr>
          <w:sz w:val="24"/>
          <w:szCs w:val="24"/>
        </w:rPr>
        <w:tab/>
        <w:t xml:space="preserve">All in all, if I didn’t take this extra challenge during ninth grade, I wouldn’t be less gauche, bashful, and disconcerting around everyone surrounding me. I didn’t give up and persisted to finish a task until the very end. Breaking out of a shell that’s been with me for so long is grueling to overcome. With faith, I believed that I was able to acquire </w:t>
      </w:r>
      <w:r>
        <w:rPr>
          <w:sz w:val="24"/>
          <w:szCs w:val="24"/>
        </w:rPr>
        <w:lastRenderedPageBreak/>
        <w:t>that knowledge of speaking publicly and getting rid of my trepidation. I’m very satisfied  to be where I’m standing today and seeing forward to a future full of success.</w:t>
      </w:r>
    </w:p>
    <w:sectPr w:rsidR="00000000" w:rsidSect="001A61CA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CA" w:rsidRDefault="001A61CA" w:rsidP="001A61CA">
      <w:r>
        <w:separator/>
      </w:r>
    </w:p>
  </w:endnote>
  <w:endnote w:type="continuationSeparator" w:id="0">
    <w:p w:rsidR="001A61CA" w:rsidRDefault="001A61CA" w:rsidP="001A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1CA" w:rsidRDefault="001A61C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CA" w:rsidRDefault="001A61CA" w:rsidP="001A61CA">
      <w:r>
        <w:separator/>
      </w:r>
    </w:p>
  </w:footnote>
  <w:footnote w:type="continuationSeparator" w:id="0">
    <w:p w:rsidR="001A61CA" w:rsidRDefault="001A61CA" w:rsidP="001A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1CA" w:rsidRDefault="001A61C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A61CA"/>
    <w:rsid w:val="001A61CA"/>
    <w:rsid w:val="00CA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2012-10-11T13:53:00Z</dcterms:created>
  <dcterms:modified xsi:type="dcterms:W3CDTF">2012-10-11T13:53:00Z</dcterms:modified>
</cp:coreProperties>
</file>