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676" w:rsidRDefault="002D2676">
      <w:pPr>
        <w:jc w:val="right"/>
      </w:pPr>
      <w:r>
        <w:tab/>
        <w:t>Vivian Nguyen</w:t>
      </w:r>
    </w:p>
    <w:p w:rsidR="002D2676" w:rsidRDefault="002D2676">
      <w:pPr>
        <w:jc w:val="right"/>
      </w:pPr>
      <w:r>
        <w:t>Period 3B</w:t>
      </w:r>
    </w:p>
    <w:p w:rsidR="002D2676" w:rsidRDefault="002D2676">
      <w:pPr>
        <w:jc w:val="right"/>
      </w:pPr>
      <w:r>
        <w:t>Date : 10/22/11</w:t>
      </w:r>
    </w:p>
    <w:p w:rsidR="002D2676" w:rsidRDefault="002D2676">
      <w:pPr>
        <w:jc w:val="right"/>
      </w:pPr>
    </w:p>
    <w:p w:rsidR="002D2676" w:rsidRDefault="002D2676">
      <w:pPr>
        <w:jc w:val="center"/>
        <w:rPr>
          <w:b/>
          <w:bCs/>
          <w:sz w:val="24"/>
          <w:szCs w:val="24"/>
        </w:rPr>
      </w:pPr>
      <w:r>
        <w:rPr>
          <w:b/>
          <w:bCs/>
          <w:sz w:val="24"/>
          <w:szCs w:val="24"/>
        </w:rPr>
        <w:t>ART ESSAY</w:t>
      </w:r>
    </w:p>
    <w:p w:rsidR="002D2676" w:rsidRDefault="002D2676">
      <w:pPr>
        <w:jc w:val="center"/>
        <w:rPr>
          <w:sz w:val="24"/>
          <w:szCs w:val="24"/>
        </w:rPr>
      </w:pPr>
    </w:p>
    <w:p w:rsidR="002D2676" w:rsidRDefault="002D2676">
      <w:pPr>
        <w:spacing w:line="480" w:lineRule="auto"/>
        <w:ind w:firstLine="720"/>
        <w:rPr>
          <w:sz w:val="24"/>
          <w:szCs w:val="24"/>
        </w:rPr>
      </w:pPr>
      <w:r>
        <w:rPr>
          <w:sz w:val="24"/>
          <w:szCs w:val="24"/>
        </w:rPr>
        <w:t>Before taking drawing one, art to me was just drawing and making things up in your mind, and then expressing them on paper. My opinion of art has changed after I took this class. I learned to draw what I see and to observe more details. Ms. Hunter taught me that “art is the way you look at the world,” and I think it means what you view with your perspective; it’s what you see in front of you and not just through your visualization.  Ms. Hunter explained that drawing is what we see and we shouldn’t make up things in our head. This is true because for anyone who wants to draw, they can see what’s in front of them instead of invisible images that aren’t even there. It’s amazing what drawing can do once you understand and cooperate.</w:t>
      </w:r>
    </w:p>
    <w:p w:rsidR="002D2676" w:rsidRDefault="002D2676">
      <w:pPr>
        <w:spacing w:line="480" w:lineRule="auto"/>
        <w:rPr>
          <w:sz w:val="24"/>
          <w:szCs w:val="24"/>
        </w:rPr>
      </w:pPr>
      <w:r>
        <w:rPr>
          <w:sz w:val="24"/>
          <w:szCs w:val="24"/>
        </w:rPr>
        <w:tab/>
      </w:r>
    </w:p>
    <w:p w:rsidR="002D2676" w:rsidRDefault="002D2676">
      <w:pPr>
        <w:spacing w:line="480" w:lineRule="auto"/>
        <w:rPr>
          <w:sz w:val="24"/>
          <w:szCs w:val="24"/>
        </w:rPr>
      </w:pPr>
      <w:r>
        <w:rPr>
          <w:sz w:val="24"/>
          <w:szCs w:val="24"/>
        </w:rPr>
        <w:tab/>
        <w:t>In drawing, lines are really important. Learning how to use lines was one of our first assignments, and I actually enjoyed it a lot. Lines are important because they express what you’re feeling and just going with the flow. Expressive lines express the lines of the drawings and feelings. There are many ways to express lines, whether they are straight, swirls, zigzag, and many more. Another line would be contour lines and they are the outside lines of an image without details. These lines help you see the shape automatically which makes it simpler to draw. They always help you fill in details and add more lines. Blind contour lines are lines you draw without looking at the paper. It helps a lot because you’re more focused on drawing the object than looking at the paper. Overall, lines and shapes are important for drawing because it gives the impression of completion and details, and it makes an ideal image.</w:t>
      </w:r>
    </w:p>
    <w:p w:rsidR="002D2676" w:rsidRDefault="002D2676">
      <w:pPr>
        <w:spacing w:line="480" w:lineRule="auto"/>
        <w:rPr>
          <w:sz w:val="24"/>
          <w:szCs w:val="24"/>
        </w:rPr>
      </w:pPr>
    </w:p>
    <w:p w:rsidR="002D2676" w:rsidRDefault="002D2676">
      <w:pPr>
        <w:spacing w:line="480" w:lineRule="auto"/>
        <w:rPr>
          <w:sz w:val="24"/>
          <w:szCs w:val="24"/>
        </w:rPr>
      </w:pPr>
      <w:r>
        <w:rPr>
          <w:sz w:val="24"/>
          <w:szCs w:val="24"/>
        </w:rPr>
        <w:tab/>
        <w:t xml:space="preserve">A how-to-draw is a drawing that relates to shapes. How-to-draw is a step by step process that helps you draw the right image. There are four basic steps you should follow for how-to-draw to get the right image and proportions. The first step is drawing the basic shape, starting out with the main shape that stands out of the image. The second step is small shapes, and that’s when you add the shapes into the big one, use angles, and even both sides out. The third step is adding contour lines and filling in the contour lines surrounding the object. Lastly, the fourth step is adding line details, and you just fill in missing details and mostly what you see. How-to-draw has helped me draw portion by portion so it helps you draw the accurate image. It also helps me balance things out on both sides. It has made me become a better artist by getting the right shapes, angles, and accuracy to my drawing. Anyone can draw step by step, it’s just a matter of time, and practice. </w:t>
      </w:r>
    </w:p>
    <w:p w:rsidR="002D2676" w:rsidRDefault="002D2676">
      <w:pPr>
        <w:spacing w:line="480" w:lineRule="auto"/>
        <w:rPr>
          <w:sz w:val="24"/>
          <w:szCs w:val="24"/>
        </w:rPr>
      </w:pPr>
    </w:p>
    <w:p w:rsidR="002D2676" w:rsidRDefault="002D2676">
      <w:pPr>
        <w:spacing w:line="480" w:lineRule="auto"/>
      </w:pPr>
      <w:r>
        <w:rPr>
          <w:sz w:val="24"/>
          <w:szCs w:val="24"/>
        </w:rPr>
        <w:tab/>
        <w:t>Drawing one has truly made me a better artist. The techniques that Ms. Hunter taught me can help ease the process if we listen and pay attention to what we’re drawing. It can also help me become a better artist by observing and drawing only what I see. My favorite assignment in her class was drawing my shoes. I really felt proud because I’m able to draw my own shoes without adding invisible lines, and drawing what I see. I also used the how-to-draw steps and it really helped me. It made me grow as an artist by following the steps and following the path Ms. Hunter taught us, so I’m able to finish the picture. In conclusion, my view of drawing has changed because I look at art in more observing and descriptive ways.</w:t>
      </w:r>
    </w:p>
    <w:sectPr w:rsidR="002D2676" w:rsidSect="002D2676">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676" w:rsidRDefault="002D2676" w:rsidP="002D2676">
      <w:r>
        <w:separator/>
      </w:r>
    </w:p>
  </w:endnote>
  <w:endnote w:type="continuationSeparator" w:id="0">
    <w:p w:rsidR="002D2676" w:rsidRDefault="002D2676" w:rsidP="002D26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76" w:rsidRDefault="002D2676">
    <w:pPr>
      <w:tabs>
        <w:tab w:val="center" w:pos="4320"/>
        <w:tab w:val="right" w:pos="8640"/>
      </w:tabs>
      <w:rPr>
        <w:rFonts w:eastAsiaTheme="minorEastAsia"/>
        <w:kern w:val="0"/>
        <w:sz w:val="24"/>
        <w:szCs w:val="24"/>
      </w:rPr>
    </w:pPr>
  </w:p>
  <w:p w:rsidR="002D2676" w:rsidRDefault="002D2676">
    <w:pPr>
      <w:tabs>
        <w:tab w:val="center" w:pos="4320"/>
        <w:tab w:val="right" w:pos="8640"/>
      </w:tabs>
      <w:rPr>
        <w:rFonts w:eastAsiaTheme="minorEastAsia"/>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676" w:rsidRDefault="002D2676" w:rsidP="002D2676">
      <w:r>
        <w:separator/>
      </w:r>
    </w:p>
  </w:footnote>
  <w:footnote w:type="continuationSeparator" w:id="0">
    <w:p w:rsidR="002D2676" w:rsidRDefault="002D2676" w:rsidP="002D2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76" w:rsidRDefault="002D2676">
    <w:pPr>
      <w:tabs>
        <w:tab w:val="center" w:pos="4320"/>
        <w:tab w:val="right" w:pos="8640"/>
      </w:tabs>
      <w:rPr>
        <w:rFonts w:eastAsiaTheme="minorEastAsia"/>
        <w:kern w:val="0"/>
        <w:sz w:val="24"/>
        <w:szCs w:val="24"/>
      </w:rPr>
    </w:pPr>
  </w:p>
  <w:p w:rsidR="002D2676" w:rsidRDefault="002D2676">
    <w:pPr>
      <w:tabs>
        <w:tab w:val="center" w:pos="4320"/>
        <w:tab w:val="right" w:pos="8640"/>
      </w:tabs>
      <w:rPr>
        <w:rFonts w:eastAsiaTheme="minorEastAsia"/>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2D2676"/>
    <w:rsid w:val="002D2676"/>
    <w:rsid w:val="00D26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2012-10-11T17:06:00Z</dcterms:created>
  <dcterms:modified xsi:type="dcterms:W3CDTF">2012-10-11T17:06:00Z</dcterms:modified>
</cp:coreProperties>
</file>