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B9" w:rsidRDefault="00F609B9">
      <w:pPr>
        <w:jc w:val="right"/>
        <w:rPr>
          <w:sz w:val="24"/>
          <w:szCs w:val="24"/>
        </w:rPr>
      </w:pPr>
      <w:r>
        <w:rPr>
          <w:sz w:val="24"/>
          <w:szCs w:val="24"/>
        </w:rPr>
        <w:t>Vivian Nguyen</w:t>
      </w:r>
    </w:p>
    <w:p w:rsidR="00F609B9" w:rsidRDefault="00F609B9">
      <w:pPr>
        <w:jc w:val="right"/>
        <w:rPr>
          <w:sz w:val="24"/>
          <w:szCs w:val="24"/>
        </w:rPr>
      </w:pPr>
      <w:r>
        <w:rPr>
          <w:sz w:val="24"/>
          <w:szCs w:val="24"/>
        </w:rPr>
        <w:t>Period 3B</w:t>
      </w:r>
    </w:p>
    <w:p w:rsidR="00F609B9" w:rsidRDefault="00F609B9">
      <w:pPr>
        <w:jc w:val="right"/>
        <w:rPr>
          <w:sz w:val="24"/>
          <w:szCs w:val="24"/>
        </w:rPr>
      </w:pPr>
      <w:r>
        <w:rPr>
          <w:sz w:val="24"/>
          <w:szCs w:val="24"/>
        </w:rPr>
        <w:t>1/04/12</w:t>
      </w:r>
    </w:p>
    <w:p w:rsidR="00F609B9" w:rsidRDefault="00F609B9">
      <w:pPr>
        <w:jc w:val="center"/>
        <w:rPr>
          <w:b/>
          <w:bCs/>
          <w:sz w:val="24"/>
          <w:szCs w:val="24"/>
        </w:rPr>
      </w:pPr>
      <w:r>
        <w:rPr>
          <w:b/>
          <w:bCs/>
          <w:sz w:val="24"/>
          <w:szCs w:val="24"/>
        </w:rPr>
        <w:t>Art Essay</w:t>
      </w:r>
    </w:p>
    <w:p w:rsidR="00F609B9" w:rsidRDefault="00F609B9">
      <w:pPr>
        <w:spacing w:line="480" w:lineRule="atLeast"/>
        <w:rPr>
          <w:sz w:val="24"/>
          <w:szCs w:val="24"/>
        </w:rPr>
      </w:pPr>
    </w:p>
    <w:p w:rsidR="00F609B9" w:rsidRDefault="00F609B9">
      <w:pPr>
        <w:spacing w:line="480" w:lineRule="atLeast"/>
        <w:rPr>
          <w:sz w:val="24"/>
          <w:szCs w:val="24"/>
        </w:rPr>
      </w:pPr>
      <w:r>
        <w:rPr>
          <w:sz w:val="24"/>
          <w:szCs w:val="24"/>
        </w:rPr>
        <w:tab/>
        <w:t xml:space="preserve">When I began Drawing 1, I honestly didn’t know art would have so many basic skills required. I thought art was just drawing what is there and adding a bit of your imagination. Now that we’re at the end of second semester, I’ve learned a lot about art. My point of view has changed because I now draw what I see and not visualize what the image looks like in my head. Sometimes, imagination isn’t so helpful. My current opinion of art and drawing is that art and drawing are amazing things to learn in life. If you can understand the basics, then the process of learning and drawing images would be much simpler. </w:t>
      </w:r>
    </w:p>
    <w:p w:rsidR="00F609B9" w:rsidRDefault="00F609B9">
      <w:pPr>
        <w:spacing w:line="480" w:lineRule="atLeast"/>
        <w:rPr>
          <w:sz w:val="24"/>
          <w:szCs w:val="24"/>
        </w:rPr>
      </w:pPr>
    </w:p>
    <w:p w:rsidR="00F609B9" w:rsidRDefault="00F609B9">
      <w:pPr>
        <w:spacing w:line="480" w:lineRule="atLeast"/>
        <w:rPr>
          <w:sz w:val="24"/>
          <w:szCs w:val="24"/>
        </w:rPr>
      </w:pPr>
      <w:r>
        <w:rPr>
          <w:sz w:val="24"/>
          <w:szCs w:val="24"/>
        </w:rPr>
        <w:tab/>
        <w:t xml:space="preserve">For second semester, one of the first things we did was perspective drawing. Perspective relates to form because you’re seeing it in a point of view that still makes it look dimensional. I haven’t worked with perspective drawings before I took this class, but I’ve seen them, and it didn’t look difficult to draw. I find that perspective is really easy once you get the hang of it. Perspective drawing is not a challenge to me. It takes a while to draw, and everything you draw has to go to the vanishing point, but art takes time, and if you want a beautiful job done, you should never rush. </w:t>
      </w:r>
    </w:p>
    <w:p w:rsidR="00F609B9" w:rsidRDefault="00F609B9">
      <w:pPr>
        <w:spacing w:line="480" w:lineRule="atLeast"/>
        <w:rPr>
          <w:sz w:val="24"/>
          <w:szCs w:val="24"/>
        </w:rPr>
      </w:pPr>
    </w:p>
    <w:p w:rsidR="00F609B9" w:rsidRDefault="00F609B9">
      <w:pPr>
        <w:spacing w:line="480" w:lineRule="atLeast"/>
        <w:rPr>
          <w:sz w:val="24"/>
          <w:szCs w:val="24"/>
        </w:rPr>
      </w:pPr>
      <w:r>
        <w:rPr>
          <w:sz w:val="24"/>
          <w:szCs w:val="24"/>
        </w:rPr>
        <w:tab/>
        <w:t xml:space="preserve">Our next project was still life, which is texture drawing. Textures are like designs on an image that adds value, details, and give the image a realistic look. Texture wasn’t really something I was looking forward to. I didn’t want to do it because it takes a long time, and there’s too many details. In class, we did textures, which is stone, wood, and brick. They all require the same basic things. You need to draw the image, add in the small details, and there are parts where you need to darken, add value, and use your </w:t>
      </w:r>
      <w:r>
        <w:rPr>
          <w:sz w:val="24"/>
          <w:szCs w:val="24"/>
        </w:rPr>
        <w:lastRenderedPageBreak/>
        <w:t xml:space="preserve">blending stump. During the process of working with stone, we drew a rock, and then added small circles on the inside. When we did wood, we drew the lines going in one direction. For brick, we drew tiles, and darkened some of the edges of the tiles. The hardest texture I had to draw was my wallet. I created this texture by drawing the lines going in one direction and curving some of the lines. Textures also requires elements such as value and shapes. Textures take a great amount of time to finish, but they make an image look a lot better. </w:t>
      </w:r>
    </w:p>
    <w:p w:rsidR="00F609B9" w:rsidRDefault="00F609B9">
      <w:pPr>
        <w:spacing w:line="480" w:lineRule="atLeast"/>
        <w:rPr>
          <w:sz w:val="24"/>
          <w:szCs w:val="24"/>
        </w:rPr>
      </w:pPr>
    </w:p>
    <w:p w:rsidR="00F609B9" w:rsidRDefault="00F609B9">
      <w:pPr>
        <w:spacing w:line="480" w:lineRule="atLeast"/>
      </w:pPr>
      <w:r>
        <w:rPr>
          <w:sz w:val="24"/>
          <w:szCs w:val="24"/>
        </w:rPr>
        <w:tab/>
        <w:t xml:space="preserve">Looking back, I’ve learned a lot this semester. I’ve learned how to add value, how to create a vanishing point in a perspective drawing, and I also learned textures take forever to draw. Learning these lessons made me a better artist because I can now create different types of images. My proudest assignment would be my perspective city drawing. I’m proud because I drew a whole city that looked dimensional. This assignment showed my growth as an artist because I used all the steps required for making the cities looking 3D, and using the vanishing point as a guide. In conclusion, my view of drawing has changed because I look at art in more observant and descriptive way.  </w:t>
      </w:r>
    </w:p>
    <w:sectPr w:rsidR="00F609B9" w:rsidSect="00F609B9">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B9" w:rsidRDefault="00F609B9" w:rsidP="00F609B9">
      <w:r>
        <w:separator/>
      </w:r>
    </w:p>
  </w:endnote>
  <w:endnote w:type="continuationSeparator" w:id="0">
    <w:p w:rsidR="00F609B9" w:rsidRDefault="00F609B9" w:rsidP="00F609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B9" w:rsidRDefault="00F609B9">
    <w:pPr>
      <w:tabs>
        <w:tab w:val="center" w:pos="4320"/>
        <w:tab w:val="right" w:pos="8640"/>
      </w:tabs>
      <w:rPr>
        <w:rFonts w:eastAsiaTheme="minorEastAsia"/>
        <w:kern w:val="0"/>
      </w:rPr>
    </w:pPr>
  </w:p>
  <w:p w:rsidR="00F609B9" w:rsidRDefault="00F609B9">
    <w:pPr>
      <w:tabs>
        <w:tab w:val="center" w:pos="4320"/>
        <w:tab w:val="right" w:pos="8640"/>
      </w:tabs>
      <w:rPr>
        <w:rFonts w:eastAsiaTheme="minorEastAsia"/>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B9" w:rsidRDefault="00F609B9" w:rsidP="00F609B9">
      <w:r>
        <w:separator/>
      </w:r>
    </w:p>
  </w:footnote>
  <w:footnote w:type="continuationSeparator" w:id="0">
    <w:p w:rsidR="00F609B9" w:rsidRDefault="00F609B9" w:rsidP="00F60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B9" w:rsidRDefault="00F609B9">
    <w:pPr>
      <w:tabs>
        <w:tab w:val="center" w:pos="4320"/>
        <w:tab w:val="right" w:pos="8640"/>
      </w:tabs>
      <w:rPr>
        <w:rFonts w:eastAsiaTheme="minorEastAsia"/>
        <w:kern w:val="0"/>
      </w:rPr>
    </w:pPr>
  </w:p>
  <w:p w:rsidR="00F609B9" w:rsidRDefault="00F609B9">
    <w:pPr>
      <w:tabs>
        <w:tab w:val="center" w:pos="4320"/>
        <w:tab w:val="right" w:pos="8640"/>
      </w:tabs>
      <w:rPr>
        <w:rFonts w:eastAsiaTheme="minorEastAsia"/>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F609B9"/>
    <w:rsid w:val="009A3013"/>
    <w:rsid w:val="00F60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2012-10-11T17:07:00Z</dcterms:created>
  <dcterms:modified xsi:type="dcterms:W3CDTF">2012-10-11T17:07:00Z</dcterms:modified>
</cp:coreProperties>
</file>